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段位说明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皮肤熟练度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如何查看皮肤熟练与相关说明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点击首页头像：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95135" cy="3822700"/>
            <wp:effectExtent l="0" t="0" r="1905" b="2540"/>
            <wp:docPr id="6" name="图片 6" descr="IMG_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114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513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点击外观：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49110" cy="3853180"/>
            <wp:effectExtent l="0" t="0" r="8890" b="2540"/>
            <wp:docPr id="7" name="图片 7" descr="IMG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11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在这里可以查看自己所拥有的皮肤的熟练度，点击皮肤即可查看，如点击上图的“咕咕鸡”皮肤，效果如下：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72605" cy="3866515"/>
            <wp:effectExtent l="0" t="0" r="635" b="4445"/>
            <wp:docPr id="8" name="图片 8" descr="IMG_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11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260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关于皮肤熟练度的作用，可以点击上图右上角的“熟练度”按钮即可查看，如下：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9750" cy="3894455"/>
            <wp:effectExtent l="0" t="0" r="13970" b="6985"/>
            <wp:docPr id="10" name="图片 10" descr="IMG_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113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如上图，总共有16个熟练度任务，完成不同的任务可以获得对应的奖励，点击上面的图标可查看对应任务的内容和对应的奖励，如下：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2765" cy="3871595"/>
            <wp:effectExtent l="0" t="0" r="5715" b="14605"/>
            <wp:docPr id="11" name="图片 11" descr="IMG_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11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8276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关于皮肤熟练度的等级说明，可点击上图右上角的“问号”按钮查看，如下：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98005" cy="3880485"/>
            <wp:effectExtent l="0" t="0" r="5715" b="5715"/>
            <wp:docPr id="12" name="图片 12" descr="IMG_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11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皮肤熟练度奖励说明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475595" cy="2990850"/>
            <wp:effectExtent l="0" t="0" r="9525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47559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送皮肤奖励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百变球球皮肤、初级皮肤任选包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52385" cy="4304665"/>
            <wp:effectExtent l="0" t="0" r="13335" b="8255"/>
            <wp:docPr id="1" name="图片 1" descr="Screenshot_20170824-22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70824-2226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5238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“百变球球”皮肤在这里是不显示的，在萝卜屋则有显示，如下：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58100" cy="4308475"/>
            <wp:effectExtent l="0" t="0" r="7620" b="4445"/>
            <wp:docPr id="2" name="图片 2" descr="Screenshot_20170824-22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70824-2227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号默认是“百变球球”皮肤，就是每次玩游戏时可能是不一样的皮肤，由游戏自动分配，当这个皮肤的熟练度达到资深时即可在“初级皮肤任选包”中选择一个皮肤做为自己的皮肤，此时“百变球球”皮肤消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“百变球球”皮肤的熟练度长的非常快，如下：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2545" cy="4310380"/>
            <wp:effectExtent l="0" t="0" r="3175" b="2540"/>
            <wp:docPr id="3" name="图片 3" descr="Screenshot_20170824-22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70824-2246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6254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当“百变球球”皮肤熟练度达到资深时，在游戏比赛结束后会弹出对话框如下：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9530" cy="4314190"/>
            <wp:effectExtent l="0" t="0" r="11430" b="13970"/>
            <wp:docPr id="4" name="图片 4" descr="Screenshot_20170824-23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70824-23050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695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其实所谓的“百变球球”皮肤应该就是上面的8个皮肤。 上图的皮肤也就是“初级皮肤任选包”，当有一个皮肤的熟练度达到精英时，会收到邮件，在邮件中点击领取时还会出现上面的球球皮肤供选择，邮件如下：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6355" cy="4312285"/>
            <wp:effectExtent l="0" t="0" r="14605" b="635"/>
            <wp:docPr id="5" name="图片 5" descr="IMG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12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6635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72705" cy="4316095"/>
            <wp:effectExtent l="0" t="0" r="8255" b="12065"/>
            <wp:docPr id="9" name="图片 9" descr="IMG_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120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7270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这里发现少了鱼骨皮肤，因为鱼骨已经拥有，所以不再显示。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中级皮肤包</w:t>
      </w:r>
    </w:p>
    <w:p>
      <w:r>
        <w:drawing>
          <wp:inline distT="0" distB="0" distL="114300" distR="114300">
            <wp:extent cx="3108960" cy="510540"/>
            <wp:effectExtent l="0" t="0" r="0" b="762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条件达成时会收到奖励邮件，如下：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0005" cy="4309110"/>
            <wp:effectExtent l="0" t="0" r="5715" b="3810"/>
            <wp:docPr id="15" name="图片 15" descr="IMG_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109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6000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点击“领取”按钮后如下：</w:t>
      </w:r>
    </w:p>
    <w:p>
      <w:pPr>
        <w:tabs>
          <w:tab w:val="left" w:pos="1353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5720" cy="4312285"/>
            <wp:effectExtent l="0" t="0" r="0" b="635"/>
            <wp:docPr id="16" name="图片 16" descr="IMG_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109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65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初始化体积+1奖励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初始化体积即为游戏开始时的体积，游戏开始后被吃掉复活的体积不属于初始化体积。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没有获得初始化体积+1的奖励时，游戏一开始的体积是10毫克，如下：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7534910" cy="4238625"/>
            <wp:effectExtent l="0" t="0" r="8890" b="13335"/>
            <wp:docPr id="17" name="图片 17" descr="初始化体积未增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初始化体积未增加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复活保留1%奖励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豌豆结算+1奖励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实战技巧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小分身加速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吐球加速吃人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自己比别人大很多的时候，最后是身后有多个分身的时候，因为这样你吐球是多个分身吐给一个主球，而主球一个吐给敌方，这样你的球收到的补球比较多。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吐球加速拉回定向吐球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定向吐球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隔山打牛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合球黏杀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大球分身追杀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跳到敌球的分身一定要大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快速分身</w:t>
      </w:r>
    </w:p>
    <w:p>
      <w:pPr>
        <w:rPr>
          <w:rFonts w:hint="eastAsia"/>
          <w:b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翻滚球球技练习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移动、扎刺、小分身加速、合球（小球向大球移动、小分身加速合）、定向吐球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游戏玩起来很简单，但是要想玩得好就不容易了，这个游戏玩的就是手的灵活与大脑的反应速度，有的人这些是天生就出众，所以这个游戏就玩得好，如果你玩的不好，肯定是你的手不够灵活，或者大脑的反应速度慢，这些都是可以通过专门的练习改善的，如果你不知道练习，一味的玩，天天玩，玩了1个月、3个月、半年甚至一年，你可能会发现技术是比以前好了一些，但是离高手的距离还很远，不能经常赢的你可能已经出现不想玩，要退游的想法了，这个游戏就是越厉害的人会玩得越有趣越着迷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方向控制（练习一个月）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移动介绍：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不移出圈走的慢（在学定向吐球时再练这个）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移出圈走的快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慢走时抬起手还是慢走，再按下是变快走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移动：上、下、左、右，方向改变后手不要立马松开，用于确定方向否有偏差，有的话可以及时纠正，并且尽量移动手在大圈的线的中间，不要移出大圈线外。在移动的时候把球吐掉，因为球小话更容易看出移动方向的准确性，而且球小走的快，球大走得慢，也可通过吐出的球形成的直线来判断移动方向的准确性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斜线移动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快速改变方向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移动时左右摆（用于微调）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快速分身，能快速的向自己希望的方向快速分身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练习慢走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触摸屏幕要轻，在可以情况下尽量的轻。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移动时时常心想是否是在同一个中心点作为触摸的起点，尽量以同一个点作为起点。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以上练习应该是很无聊的，不需要一项练很久才练另一项，</w:t>
      </w:r>
      <w:bookmarkStart w:id="0" w:name="_GoBack"/>
      <w:bookmarkEnd w:id="0"/>
      <w:r>
        <w:rPr>
          <w:rFonts w:hint="eastAsia"/>
          <w:lang w:val="en-US" w:eastAsia="zh-CN"/>
        </w:rPr>
        <w:t>可以交叉的练习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定向合球（练习一个月）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练习定向合球，先练基本的上、下、左、右定向合球，再练斜线，然后就是随意分身，快速进行定向合球，按吐球的手一定要轻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定向合球时离圈的距离影响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定向合球过程中改变方向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轻念（黯然家琪琪）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耍耍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木头--&gt;鬼鬼--&gt;了情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王小溅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骚佳（骚佳小姐姐）--&gt; 浪单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破xie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钟强(The challenger战队，队长：小太阳）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大姐夫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苏小浩（Big Foreheads战队，战队前缀：BT，木头和韩晟所在战队）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狙超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哈喽--&gt;BT 苏小浩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穆木（战队：The Pink，战队前缀：The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战队：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Love、浪：队长：严锅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情商会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神话组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MJ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盛天社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？认真？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枪炮玫瑰，队长：骚佳，战队后缀：小姐姐或小哥哥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阴小湿大，战队前缀：SM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Nidolas，羊坨所在团队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C0E9AD"/>
    <w:multiLevelType w:val="multilevel"/>
    <w:tmpl w:val="59C0E9A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9C0EF90"/>
    <w:multiLevelType w:val="singleLevel"/>
    <w:tmpl w:val="59C0EF90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94359"/>
    <w:rsid w:val="026B016D"/>
    <w:rsid w:val="078A08D0"/>
    <w:rsid w:val="07A11659"/>
    <w:rsid w:val="08271475"/>
    <w:rsid w:val="0A5E4FAC"/>
    <w:rsid w:val="0AAF5C7A"/>
    <w:rsid w:val="0BA06CE4"/>
    <w:rsid w:val="0DC65A6C"/>
    <w:rsid w:val="0DE962E2"/>
    <w:rsid w:val="0E882491"/>
    <w:rsid w:val="13F86519"/>
    <w:rsid w:val="160A216D"/>
    <w:rsid w:val="18AA2771"/>
    <w:rsid w:val="19FD7C1A"/>
    <w:rsid w:val="1AF54BC0"/>
    <w:rsid w:val="1DCB239D"/>
    <w:rsid w:val="1F2C68EB"/>
    <w:rsid w:val="206A56A1"/>
    <w:rsid w:val="21FD79B8"/>
    <w:rsid w:val="2361702C"/>
    <w:rsid w:val="23BD1B5C"/>
    <w:rsid w:val="27693756"/>
    <w:rsid w:val="27A670D9"/>
    <w:rsid w:val="28A81742"/>
    <w:rsid w:val="299F0EF0"/>
    <w:rsid w:val="2B0E20FF"/>
    <w:rsid w:val="2B597970"/>
    <w:rsid w:val="2C737E6D"/>
    <w:rsid w:val="2D2239B9"/>
    <w:rsid w:val="305A25DA"/>
    <w:rsid w:val="30F24B9C"/>
    <w:rsid w:val="310D7BE6"/>
    <w:rsid w:val="323D6FCD"/>
    <w:rsid w:val="32ED61C5"/>
    <w:rsid w:val="342A17EB"/>
    <w:rsid w:val="34FE514D"/>
    <w:rsid w:val="3A257B49"/>
    <w:rsid w:val="3A340842"/>
    <w:rsid w:val="3AF04E50"/>
    <w:rsid w:val="3AFB6E3C"/>
    <w:rsid w:val="3AFC6796"/>
    <w:rsid w:val="3C78234D"/>
    <w:rsid w:val="3E5272B8"/>
    <w:rsid w:val="3E6A3B6D"/>
    <w:rsid w:val="3F54784D"/>
    <w:rsid w:val="42AC4EC7"/>
    <w:rsid w:val="42CE73DE"/>
    <w:rsid w:val="434E2D71"/>
    <w:rsid w:val="439B55F4"/>
    <w:rsid w:val="44683794"/>
    <w:rsid w:val="44E371E1"/>
    <w:rsid w:val="478B5402"/>
    <w:rsid w:val="48541249"/>
    <w:rsid w:val="48A42A4C"/>
    <w:rsid w:val="49DF4F52"/>
    <w:rsid w:val="4A3C32DC"/>
    <w:rsid w:val="4CD46B41"/>
    <w:rsid w:val="4D15097C"/>
    <w:rsid w:val="4D9B473A"/>
    <w:rsid w:val="4EE36C98"/>
    <w:rsid w:val="520A4BAA"/>
    <w:rsid w:val="52B472FA"/>
    <w:rsid w:val="53C93738"/>
    <w:rsid w:val="54552EC4"/>
    <w:rsid w:val="54907A22"/>
    <w:rsid w:val="55772D75"/>
    <w:rsid w:val="5695741A"/>
    <w:rsid w:val="56BA372B"/>
    <w:rsid w:val="57906318"/>
    <w:rsid w:val="579E57CA"/>
    <w:rsid w:val="58B8659E"/>
    <w:rsid w:val="5CAD014F"/>
    <w:rsid w:val="5CEC556E"/>
    <w:rsid w:val="5F5F4BDF"/>
    <w:rsid w:val="64A63C6B"/>
    <w:rsid w:val="67A314E7"/>
    <w:rsid w:val="681279DC"/>
    <w:rsid w:val="68131DE4"/>
    <w:rsid w:val="68A85325"/>
    <w:rsid w:val="6A9B015D"/>
    <w:rsid w:val="6ADB5416"/>
    <w:rsid w:val="6CA86101"/>
    <w:rsid w:val="6F920C75"/>
    <w:rsid w:val="71F6576C"/>
    <w:rsid w:val="743F54F9"/>
    <w:rsid w:val="74EF0ACD"/>
    <w:rsid w:val="74EF3727"/>
    <w:rsid w:val="7510412E"/>
    <w:rsid w:val="78747374"/>
    <w:rsid w:val="79540965"/>
    <w:rsid w:val="795E4F1D"/>
    <w:rsid w:val="79F171E9"/>
    <w:rsid w:val="7A3D7B8C"/>
    <w:rsid w:val="7A9F6E1F"/>
    <w:rsid w:val="7CAD6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2017-10-16T11:58:35Z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